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374" w:rsidRDefault="00287374" w:rsidP="008C24F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Министерство здравоохранения Астраханской области</w:t>
      </w:r>
    </w:p>
    <w:p w:rsidR="00287374" w:rsidRDefault="00287374" w:rsidP="008C24F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ГБУЗ АО «Центр медицинской профилактики»</w:t>
      </w:r>
    </w:p>
    <w:p w:rsidR="008C24F5" w:rsidRDefault="009C03D2" w:rsidP="008C24F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104900" cy="1133475"/>
            <wp:effectExtent l="0" t="0" r="0" b="0"/>
            <wp:docPr id="2" name="Рисунок 1" descr="лого ИХ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лого ИХ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591" w:rsidRPr="009C03D2" w:rsidRDefault="00602591" w:rsidP="008C24F5">
      <w:pPr>
        <w:spacing w:before="150" w:after="15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9C03D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МЕЛАНОМА: ПОД ПОДОЗРЕНИЕМ РОДИНКИ</w:t>
      </w:r>
    </w:p>
    <w:p w:rsidR="009C03D2" w:rsidRPr="00602591" w:rsidRDefault="009C03D2" w:rsidP="008C24F5">
      <w:pPr>
        <w:spacing w:before="150" w:after="15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</w:p>
    <w:p w:rsidR="001144AB" w:rsidRDefault="009C03D2" w:rsidP="009C03D2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59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83820</wp:posOffset>
            </wp:positionH>
            <wp:positionV relativeFrom="paragraph">
              <wp:posOffset>10795</wp:posOffset>
            </wp:positionV>
            <wp:extent cx="1657350" cy="1439545"/>
            <wp:effectExtent l="0" t="0" r="0" b="0"/>
            <wp:wrapSquare wrapText="bothSides"/>
            <wp:docPr id="1" name="Рисунок 1" descr="http://cmphmao.ru/sites/default/files/page_covers/rodi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mphmao.ru/sites/default/files/page_covers/rodink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144AB" w:rsidRPr="0060259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мистиков родинки – это знаки судьбы, для криминалистов – особые приметы. Кому-то они добавляют шарма, а кого-то безнадежно портят. Люди вообще-то не очень склонны замечать их, и совершенно напрасно. Родинки могут проявлять немалое коварство. Но как из обилия родинок, большая часть которых абсолютно безвредна, выделить ту, которая может испортить человеку жизнь?</w:t>
      </w:r>
    </w:p>
    <w:p w:rsidR="009C03D2" w:rsidRPr="00602591" w:rsidRDefault="009C03D2" w:rsidP="009C03D2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4AB" w:rsidRDefault="001144AB" w:rsidP="001144AB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60259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Шаг 1-ый</w:t>
      </w:r>
    </w:p>
    <w:p w:rsidR="009C03D2" w:rsidRPr="00602591" w:rsidRDefault="009C03D2" w:rsidP="001144AB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144AB" w:rsidRPr="00602591" w:rsidRDefault="001144AB" w:rsidP="001144AB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59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начала попытаемся определить, насколько велика может быть степень опасности?</w:t>
      </w:r>
    </w:p>
    <w:p w:rsidR="001144AB" w:rsidRPr="00602591" w:rsidRDefault="001144AB" w:rsidP="00602591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591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Во-первых, все родинки не любят, когда их травмируют. В зоне риска находятся те из них, которые постоянно трутся об одежду или выступают на голове и часто задеваются расческой. Под угрозой и те, на которые периодически натыкается бритва или из которых выдергивают волоски.</w:t>
      </w:r>
    </w:p>
    <w:p w:rsidR="001144AB" w:rsidRPr="00602591" w:rsidRDefault="001144AB" w:rsidP="00602591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59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 советуют такие родинки удалять – от греха подальше: нет родинки – нет проблемы.</w:t>
      </w:r>
    </w:p>
    <w:p w:rsidR="001144AB" w:rsidRPr="00602591" w:rsidRDefault="001144AB" w:rsidP="00602591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591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Во-вторых, самый основной и распространенный раздражитель, способствующий перерождению клеток кожи в раковые  – ультрафиолетовые лучи. Как естественные - от солнца, так и искусственные - в солярии. Кроме того, капли воды, выходящего из моря, реки, озера человека, являются линзами, усиливающими действие солнечных лучей. Чтобы уберечь родинки, и вообще кожу, от солнечных ожогов необходимо соблюдать меры предосторожности: выйдя из воды ополоснуться пресной водой, вытереться насухо и обязательно находиться под тентом! Поверьте, загар от Вас никуда не денется.</w:t>
      </w:r>
    </w:p>
    <w:p w:rsidR="001144AB" w:rsidRPr="00602591" w:rsidRDefault="001144AB" w:rsidP="00602591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59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родинка увеличилась в размере, изменила цвет, воспалилась – немедленно к врачу! Здесь уже можно заподозрить недоброкачественное образование, а именно – меланому.</w:t>
      </w:r>
    </w:p>
    <w:p w:rsidR="001144AB" w:rsidRPr="00602591" w:rsidRDefault="001144AB" w:rsidP="00602591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59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Меланома (форма рака кожи) – очень агрессивна, ее клетки обладают особенностью с молниеносной скоростью распространяться по кровеносным сосудам, и очень скоро дает мета</w:t>
      </w:r>
      <w:r w:rsidR="00602591" w:rsidRPr="0060259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стазы в печень, легкие, мозг, п</w:t>
      </w:r>
      <w:r w:rsidRPr="00602591">
        <w:rPr>
          <w:rFonts w:ascii="Times New Roman" w:eastAsia="Times New Roman" w:hAnsi="Times New Roman" w:cs="Times New Roman"/>
          <w:sz w:val="24"/>
          <w:szCs w:val="24"/>
          <w:lang w:eastAsia="ru-RU"/>
        </w:rPr>
        <w:t>оэтому, ее и надо выявить на самой ранней стадии. Чем скорее ею займется онколог, тем благоприятнее будет исход лечения.</w:t>
      </w:r>
    </w:p>
    <w:p w:rsidR="001144AB" w:rsidRPr="00602591" w:rsidRDefault="001144AB" w:rsidP="001144AB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44AB" w:rsidRDefault="001144AB" w:rsidP="001144AB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60259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Шаг 2-ой</w:t>
      </w:r>
    </w:p>
    <w:p w:rsidR="009C03D2" w:rsidRPr="00602591" w:rsidRDefault="009C03D2" w:rsidP="001144AB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144AB" w:rsidRPr="00602591" w:rsidRDefault="001144AB" w:rsidP="00602591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59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Решаем вопрос об удалении родинки только у врача-специалиста. Как правило, решение принимается с помощью современного дерматоскопа, совмещенного с компьютерной техникой.</w:t>
      </w:r>
    </w:p>
    <w:p w:rsidR="001144AB" w:rsidRPr="00602591" w:rsidRDefault="001144AB" w:rsidP="00602591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5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родинка по всем признакам доброкачественная, ее могут удалить прямо в день обращения. При любом подозрении на изменение характера родинки, врач направит обратившегося в специализированное отделение к онкологу на дополнительные обследования. И затягивать с этим визитом не стоит.</w:t>
      </w:r>
    </w:p>
    <w:p w:rsidR="001144AB" w:rsidRDefault="001144AB" w:rsidP="001144AB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60259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Шаг 3-ий</w:t>
      </w:r>
    </w:p>
    <w:p w:rsidR="009C03D2" w:rsidRPr="00602591" w:rsidRDefault="009C03D2" w:rsidP="001144AB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144AB" w:rsidRPr="00602591" w:rsidRDefault="001144AB" w:rsidP="00602591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5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операции по удалению родинки, образец иссеченной ткани в обязательном порядке отправляют в лабораторию на исследования, т.к. по одним только внешним признакам сто процентную гарантию отсутствия рака кожи не даст даже самый опытный специалист.</w:t>
      </w:r>
    </w:p>
    <w:p w:rsidR="001144AB" w:rsidRPr="00602591" w:rsidRDefault="001144AB" w:rsidP="00602591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5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Поэтому, выполняем рекомендации врача по заживлению ранки после удаления родинки, в течение месяца после операции не загораем и дожидаемся результата из лаборатории.</w:t>
      </w:r>
    </w:p>
    <w:p w:rsidR="001144AB" w:rsidRPr="00602591" w:rsidRDefault="001144AB" w:rsidP="00602591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59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 заболеваемостью меланомой вызывает тревогу врачей всего мира. Практика свидетельствует о том, что население нашей страны мало информировано о причинах и первых признаках заболевания, а также о возможности его профилактики.</w:t>
      </w:r>
    </w:p>
    <w:p w:rsidR="001144AB" w:rsidRPr="00602591" w:rsidRDefault="001144AB" w:rsidP="00602591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59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Особого внимания требуют родинки размером более 0,5 см, а также имеющие темную окраску, резко очерченные края. Любое их изменение (форма, цвет, размер) – серьезный повод для обращения к специалисту.</w:t>
      </w:r>
    </w:p>
    <w:p w:rsidR="001144AB" w:rsidRPr="00602591" w:rsidRDefault="001144AB" w:rsidP="00602591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591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большую тревогу должны вызывать симптомы, характерные для перерождения родинок и пигментных пятен. В этом случае речь идет уже не о профилактике, а о необходимости «ухватить» грозный недуг на стадии, когда его можно одолеть.</w:t>
      </w:r>
    </w:p>
    <w:p w:rsidR="001144AB" w:rsidRPr="00602591" w:rsidRDefault="001144AB" w:rsidP="009C03D2">
      <w:pPr>
        <w:spacing w:after="150" w:line="300" w:lineRule="atLeast"/>
        <w:jc w:val="center"/>
        <w:rPr>
          <w:rFonts w:ascii="Times New Roman" w:eastAsia="Times New Roman" w:hAnsi="Times New Roman" w:cs="Times New Roman"/>
          <w:b/>
          <w:color w:val="00B050"/>
          <w:sz w:val="24"/>
          <w:szCs w:val="24"/>
          <w:u w:val="single"/>
          <w:lang w:eastAsia="ru-RU"/>
        </w:rPr>
      </w:pPr>
      <w:r w:rsidRPr="00602591">
        <w:rPr>
          <w:rFonts w:ascii="Times New Roman" w:eastAsia="Times New Roman" w:hAnsi="Times New Roman" w:cs="Times New Roman"/>
          <w:b/>
          <w:color w:val="00B050"/>
          <w:sz w:val="24"/>
          <w:szCs w:val="24"/>
          <w:u w:val="single"/>
          <w:lang w:eastAsia="ru-RU"/>
        </w:rPr>
        <w:t>Признаки перерождения родинок:</w:t>
      </w:r>
    </w:p>
    <w:p w:rsidR="001144AB" w:rsidRPr="00602591" w:rsidRDefault="001144AB" w:rsidP="001144AB">
      <w:pPr>
        <w:numPr>
          <w:ilvl w:val="0"/>
          <w:numId w:val="1"/>
        </w:numPr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025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резкое изменение цвета – до черного или, напротив, до бледного, еле видного окраса;</w:t>
      </w:r>
    </w:p>
    <w:p w:rsidR="001144AB" w:rsidRPr="00602591" w:rsidRDefault="001144AB" w:rsidP="001144AB">
      <w:pPr>
        <w:numPr>
          <w:ilvl w:val="0"/>
          <w:numId w:val="1"/>
        </w:numPr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025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появление неравномерности в окраске;</w:t>
      </w:r>
    </w:p>
    <w:p w:rsidR="001144AB" w:rsidRPr="00602591" w:rsidRDefault="001144AB" w:rsidP="001144AB">
      <w:pPr>
        <w:numPr>
          <w:ilvl w:val="0"/>
          <w:numId w:val="1"/>
        </w:numPr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025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шелушение;</w:t>
      </w:r>
    </w:p>
    <w:p w:rsidR="001144AB" w:rsidRPr="00602591" w:rsidRDefault="001144AB" w:rsidP="001144AB">
      <w:pPr>
        <w:numPr>
          <w:ilvl w:val="0"/>
          <w:numId w:val="1"/>
        </w:numPr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025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появление воспалительного красноватого венчика вокруг пигментного пятна или родинки;</w:t>
      </w:r>
    </w:p>
    <w:p w:rsidR="001144AB" w:rsidRPr="00602591" w:rsidRDefault="001144AB" w:rsidP="001144AB">
      <w:pPr>
        <w:numPr>
          <w:ilvl w:val="0"/>
          <w:numId w:val="1"/>
        </w:numPr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025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увеличение в размерах и уплотнение;</w:t>
      </w:r>
    </w:p>
    <w:p w:rsidR="001144AB" w:rsidRPr="00602591" w:rsidRDefault="001144AB" w:rsidP="001144AB">
      <w:pPr>
        <w:numPr>
          <w:ilvl w:val="0"/>
          <w:numId w:val="1"/>
        </w:numPr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025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появление трещин, изъязвлений, кровоточивости.</w:t>
      </w:r>
    </w:p>
    <w:p w:rsidR="00602591" w:rsidRPr="00602591" w:rsidRDefault="00602591" w:rsidP="00602591">
      <w:pPr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144AB" w:rsidRPr="00602591" w:rsidRDefault="001144AB" w:rsidP="00602591">
      <w:pPr>
        <w:spacing w:after="0" w:line="300" w:lineRule="atLeast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59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доверяйте свое здоровье случайным людям. Удаляйте родинки только после консультации с врачом-специалистом. Дерматологи-онкологи в полной мере знают истинную цену сеансов экстрасенсов и прочих целителей, а также косметологов без медицинского образования.</w:t>
      </w:r>
    </w:p>
    <w:p w:rsidR="00602591" w:rsidRPr="00602591" w:rsidRDefault="00602591" w:rsidP="00602591">
      <w:pPr>
        <w:spacing w:after="0" w:line="300" w:lineRule="atLeast"/>
        <w:ind w:firstLine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C03D2" w:rsidRDefault="009C03D2" w:rsidP="001144AB">
      <w:pPr>
        <w:spacing w:after="150" w:line="300" w:lineRule="atLeast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СЛЕДИТЕ ЗА СВОМИ РОДИНКАМИ </w:t>
      </w:r>
    </w:p>
    <w:p w:rsidR="009C03D2" w:rsidRDefault="009C03D2" w:rsidP="001144AB">
      <w:pPr>
        <w:spacing w:after="150" w:line="300" w:lineRule="atLeast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И БУДБТЕ ЗДОРОВЫ!</w:t>
      </w:r>
      <w:r w:rsidR="001144AB" w:rsidRPr="00B25579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           </w:t>
      </w:r>
    </w:p>
    <w:p w:rsidR="00B25579" w:rsidRDefault="00B25579" w:rsidP="001144AB">
      <w:pPr>
        <w:spacing w:after="150" w:line="300" w:lineRule="atLeast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25579" w:rsidRDefault="00B25579" w:rsidP="001144AB">
      <w:pPr>
        <w:spacing w:after="150" w:line="300" w:lineRule="atLeast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9C03D2" w:rsidRDefault="009C03D2" w:rsidP="001144AB">
      <w:pPr>
        <w:spacing w:after="150" w:line="300" w:lineRule="atLeast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25579" w:rsidRDefault="00B25579" w:rsidP="00B25579">
      <w:pPr>
        <w:pStyle w:val="a5"/>
        <w:shd w:val="clear" w:color="auto" w:fill="FFFFFF"/>
        <w:spacing w:after="180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Материал подготовлен  </w:t>
      </w:r>
    </w:p>
    <w:p w:rsidR="00B25579" w:rsidRDefault="00B25579" w:rsidP="00B25579">
      <w:pPr>
        <w:pStyle w:val="a5"/>
        <w:shd w:val="clear" w:color="auto" w:fill="FFFFFF"/>
        <w:spacing w:after="180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отделом подготовки и тиражирования </w:t>
      </w:r>
    </w:p>
    <w:p w:rsidR="00B25579" w:rsidRDefault="00B25579" w:rsidP="00B25579">
      <w:pPr>
        <w:pStyle w:val="a5"/>
        <w:shd w:val="clear" w:color="auto" w:fill="FFFFFF"/>
        <w:spacing w:after="180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медицинских информационных материалов «ЦМП»</w:t>
      </w:r>
    </w:p>
    <w:p w:rsidR="00350B5C" w:rsidRPr="00602591" w:rsidRDefault="009C03D2" w:rsidP="00287374">
      <w:pPr>
        <w:pStyle w:val="a5"/>
        <w:shd w:val="clear" w:color="auto" w:fill="FFFFFF"/>
        <w:spacing w:after="18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- 2020</w:t>
      </w:r>
      <w:bookmarkStart w:id="0" w:name="_GoBack"/>
      <w:bookmarkEnd w:id="0"/>
      <w:r w:rsidR="00B25579">
        <w:rPr>
          <w:rFonts w:ascii="Times New Roman" w:hAnsi="Times New Roman" w:cs="Times New Roman"/>
          <w:sz w:val="20"/>
          <w:szCs w:val="20"/>
        </w:rPr>
        <w:t>г.</w:t>
      </w:r>
    </w:p>
    <w:sectPr w:rsidR="00350B5C" w:rsidRPr="00602591" w:rsidSect="009C03D2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E385D"/>
    <w:multiLevelType w:val="multilevel"/>
    <w:tmpl w:val="168A0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E3EE3"/>
    <w:rsid w:val="00113A9A"/>
    <w:rsid w:val="001144AB"/>
    <w:rsid w:val="0013772A"/>
    <w:rsid w:val="00162EA6"/>
    <w:rsid w:val="00287374"/>
    <w:rsid w:val="002972AE"/>
    <w:rsid w:val="00350B5C"/>
    <w:rsid w:val="003513E9"/>
    <w:rsid w:val="004F285A"/>
    <w:rsid w:val="005B5687"/>
    <w:rsid w:val="00602591"/>
    <w:rsid w:val="006E3EE3"/>
    <w:rsid w:val="007D06AD"/>
    <w:rsid w:val="008A6EE7"/>
    <w:rsid w:val="008B7B49"/>
    <w:rsid w:val="008C24F5"/>
    <w:rsid w:val="009C03D2"/>
    <w:rsid w:val="00B17ECC"/>
    <w:rsid w:val="00B25579"/>
    <w:rsid w:val="00C16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44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55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6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8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79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47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06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174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346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379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23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987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ДД</cp:lastModifiedBy>
  <cp:revision>2</cp:revision>
  <cp:lastPrinted>2016-05-26T10:08:00Z</cp:lastPrinted>
  <dcterms:created xsi:type="dcterms:W3CDTF">2020-01-23T05:46:00Z</dcterms:created>
  <dcterms:modified xsi:type="dcterms:W3CDTF">2020-01-23T05:46:00Z</dcterms:modified>
</cp:coreProperties>
</file>